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C63A" w14:textId="6EE59DAE" w:rsidR="00A26319" w:rsidRDefault="00522893" w:rsidP="00A26319">
      <w:pPr>
        <w:jc w:val="center"/>
        <w:rPr>
          <w:rFonts w:ascii="Noteworthy Bold" w:hAnsi="Noteworthy Bold"/>
          <w:sz w:val="44"/>
          <w:szCs w:val="44"/>
        </w:rPr>
      </w:pPr>
      <w:r>
        <w:rPr>
          <w:rFonts w:ascii="Noteworthy Bold" w:hAnsi="Noteworthy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113F" wp14:editId="2F6DB76D">
                <wp:simplePos x="0" y="0"/>
                <wp:positionH relativeFrom="column">
                  <wp:posOffset>4114800</wp:posOffset>
                </wp:positionH>
                <wp:positionV relativeFrom="paragraph">
                  <wp:posOffset>-800100</wp:posOffset>
                </wp:positionV>
                <wp:extent cx="2171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C3C35" w14:textId="5C92EEDD" w:rsidR="00522893" w:rsidRPr="00522893" w:rsidRDefault="00522893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 w:rsidRPr="00522893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Home</w:t>
                            </w:r>
                            <w:r w:rsidR="00A049BE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reading exchanges happen on  __________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62.95pt;width:17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" filled="f" stroked="f">
                <v:textbox>
                  <w:txbxContent>
                    <w:p w14:paraId="541C3C35" w14:textId="5C92EEDD" w:rsidR="00522893" w:rsidRPr="00522893" w:rsidRDefault="00522893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 w:rsidRPr="00522893">
                        <w:rPr>
                          <w:rFonts w:ascii="Noteworthy Bold" w:hAnsi="Noteworthy Bold"/>
                          <w:sz w:val="28"/>
                          <w:szCs w:val="28"/>
                        </w:rPr>
                        <w:t>Home</w:t>
                      </w:r>
                      <w:r w:rsidR="00A049BE"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reading exchanges happen on  __________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319" w:rsidRPr="00A26319">
        <w:rPr>
          <w:rFonts w:ascii="Noteworthy Bold" w:hAnsi="Noteworthy Bold"/>
          <w:sz w:val="44"/>
          <w:szCs w:val="44"/>
        </w:rPr>
        <w:t>Home Reading Log</w:t>
      </w: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4410"/>
        <w:gridCol w:w="2430"/>
        <w:gridCol w:w="1440"/>
      </w:tblGrid>
      <w:tr w:rsidR="00A26319" w14:paraId="714EC8D4" w14:textId="77777777" w:rsidTr="00A26319">
        <w:tc>
          <w:tcPr>
            <w:tcW w:w="1980" w:type="dxa"/>
          </w:tcPr>
          <w:p w14:paraId="5DB85F0F" w14:textId="77777777" w:rsidR="00D07731" w:rsidRDefault="00D07731" w:rsidP="00D07731">
            <w:pPr>
              <w:jc w:val="center"/>
              <w:rPr>
                <w:rFonts w:ascii="Noteworthy Bold" w:hAnsi="Noteworthy Bold"/>
              </w:rPr>
            </w:pPr>
          </w:p>
          <w:p w14:paraId="0523A0F0" w14:textId="77777777" w:rsidR="00A26319" w:rsidRPr="00A26319" w:rsidRDefault="00A26319" w:rsidP="00D07731">
            <w:pPr>
              <w:jc w:val="center"/>
              <w:rPr>
                <w:rFonts w:ascii="Noteworthy Bold" w:hAnsi="Noteworthy Bold"/>
              </w:rPr>
            </w:pPr>
            <w:r w:rsidRPr="00A26319">
              <w:rPr>
                <w:rFonts w:ascii="Noteworthy Bold" w:hAnsi="Noteworthy Bold"/>
              </w:rPr>
              <w:t>Date</w:t>
            </w:r>
          </w:p>
        </w:tc>
        <w:tc>
          <w:tcPr>
            <w:tcW w:w="4410" w:type="dxa"/>
          </w:tcPr>
          <w:p w14:paraId="42E1CC89" w14:textId="77777777" w:rsidR="00D07731" w:rsidRDefault="00D07731" w:rsidP="00D07731">
            <w:pPr>
              <w:jc w:val="center"/>
              <w:rPr>
                <w:rFonts w:ascii="Noteworthy Bold" w:hAnsi="Noteworthy Bold"/>
              </w:rPr>
            </w:pPr>
          </w:p>
          <w:p w14:paraId="6B708A32" w14:textId="77777777" w:rsidR="00A26319" w:rsidRPr="00A26319" w:rsidRDefault="00A26319" w:rsidP="00D07731">
            <w:pPr>
              <w:jc w:val="center"/>
              <w:rPr>
                <w:rFonts w:ascii="Noteworthy Bold" w:hAnsi="Noteworthy Bold"/>
              </w:rPr>
            </w:pPr>
            <w:r w:rsidRPr="00A26319">
              <w:rPr>
                <w:rFonts w:ascii="Noteworthy Bold" w:hAnsi="Noteworthy Bold"/>
              </w:rPr>
              <w:t>Book Title</w:t>
            </w:r>
          </w:p>
        </w:tc>
        <w:tc>
          <w:tcPr>
            <w:tcW w:w="2430" w:type="dxa"/>
          </w:tcPr>
          <w:p w14:paraId="5772859E" w14:textId="77777777" w:rsidR="00A26319" w:rsidRDefault="00D07731" w:rsidP="00D07731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How was it?</w:t>
            </w:r>
          </w:p>
          <w:p w14:paraId="5F7CD623" w14:textId="77777777" w:rsidR="00D07731" w:rsidRPr="00A26319" w:rsidRDefault="00D07731" w:rsidP="00D07731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(circle one)</w:t>
            </w:r>
          </w:p>
        </w:tc>
        <w:tc>
          <w:tcPr>
            <w:tcW w:w="1440" w:type="dxa"/>
          </w:tcPr>
          <w:p w14:paraId="532FF174" w14:textId="77777777" w:rsidR="00A26319" w:rsidRPr="00A26319" w:rsidRDefault="00A26319" w:rsidP="00D07731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Parent Signature</w:t>
            </w:r>
          </w:p>
        </w:tc>
      </w:tr>
      <w:tr w:rsidR="00A26319" w14:paraId="51FB1D66" w14:textId="77777777" w:rsidTr="00A26319">
        <w:tc>
          <w:tcPr>
            <w:tcW w:w="1980" w:type="dxa"/>
          </w:tcPr>
          <w:p w14:paraId="767B571C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C9D52A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E03A02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6C2491D2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bookmarkStart w:id="0" w:name="_GoBack"/>
        <w:bookmarkEnd w:id="0"/>
      </w:tr>
      <w:tr w:rsidR="00A26319" w14:paraId="2786D021" w14:textId="77777777" w:rsidTr="00A26319">
        <w:tc>
          <w:tcPr>
            <w:tcW w:w="1980" w:type="dxa"/>
          </w:tcPr>
          <w:p w14:paraId="29A3B27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803367C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E4DFB0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10A510E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3E84EF38" w14:textId="77777777" w:rsidTr="00A26319">
        <w:tc>
          <w:tcPr>
            <w:tcW w:w="1980" w:type="dxa"/>
          </w:tcPr>
          <w:p w14:paraId="79EB43C6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193EF3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34C6380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1491F587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4E205382" w14:textId="77777777" w:rsidTr="00A26319">
        <w:tc>
          <w:tcPr>
            <w:tcW w:w="1980" w:type="dxa"/>
          </w:tcPr>
          <w:p w14:paraId="0CDA1382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252B25B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353906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7D6FFC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5091A9A5" w14:textId="77777777" w:rsidTr="00A26319">
        <w:tc>
          <w:tcPr>
            <w:tcW w:w="1980" w:type="dxa"/>
          </w:tcPr>
          <w:p w14:paraId="4930929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775A2E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6F80450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13CA3CF8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64EF1FBA" w14:textId="77777777" w:rsidTr="00A26319">
        <w:tc>
          <w:tcPr>
            <w:tcW w:w="1980" w:type="dxa"/>
          </w:tcPr>
          <w:p w14:paraId="7F25F79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E97E465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421EBC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460141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7171C098" w14:textId="77777777" w:rsidTr="00A26319">
        <w:tc>
          <w:tcPr>
            <w:tcW w:w="1980" w:type="dxa"/>
          </w:tcPr>
          <w:p w14:paraId="44A101F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FD4D03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245DC39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5D1E60B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2AC5177C" w14:textId="77777777" w:rsidTr="00A26319">
        <w:tc>
          <w:tcPr>
            <w:tcW w:w="1980" w:type="dxa"/>
          </w:tcPr>
          <w:p w14:paraId="33F67F2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279DA36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7B4FC91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254A344C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0C759E11" w14:textId="77777777" w:rsidTr="00A26319">
        <w:tc>
          <w:tcPr>
            <w:tcW w:w="1980" w:type="dxa"/>
          </w:tcPr>
          <w:p w14:paraId="6622BBA6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D85B3B5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D4C0FE0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1A09FE8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4AA57400" w14:textId="77777777" w:rsidTr="00A26319">
        <w:tc>
          <w:tcPr>
            <w:tcW w:w="1980" w:type="dxa"/>
          </w:tcPr>
          <w:p w14:paraId="173DA7A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335665D9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48E130C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297D6557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742EF00D" w14:textId="77777777" w:rsidTr="00A26319">
        <w:tc>
          <w:tcPr>
            <w:tcW w:w="1980" w:type="dxa"/>
          </w:tcPr>
          <w:p w14:paraId="48600315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266329BA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5448A07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717016F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0438FF83" w14:textId="77777777" w:rsidTr="00A26319">
        <w:tc>
          <w:tcPr>
            <w:tcW w:w="1980" w:type="dxa"/>
          </w:tcPr>
          <w:p w14:paraId="47BC249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D3ED01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837EB6C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544F609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0DE792A9" w14:textId="77777777" w:rsidTr="00A26319">
        <w:tc>
          <w:tcPr>
            <w:tcW w:w="1980" w:type="dxa"/>
          </w:tcPr>
          <w:p w14:paraId="19AEEDBA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6E2C7B1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513CA50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03451FF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3A5D617E" w14:textId="77777777" w:rsidTr="00A26319">
        <w:tc>
          <w:tcPr>
            <w:tcW w:w="1980" w:type="dxa"/>
          </w:tcPr>
          <w:p w14:paraId="07F207A9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B1C9397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25706B6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1FA93B87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490B0F2D" w14:textId="77777777" w:rsidTr="00A26319">
        <w:tc>
          <w:tcPr>
            <w:tcW w:w="1980" w:type="dxa"/>
          </w:tcPr>
          <w:p w14:paraId="2B71E22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4AFD1781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A7B91F1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219AC1D7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244D52B7" w14:textId="77777777" w:rsidTr="00A26319">
        <w:tc>
          <w:tcPr>
            <w:tcW w:w="1980" w:type="dxa"/>
          </w:tcPr>
          <w:p w14:paraId="4852026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D33B13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323605B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4F344BD0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606DD77D" w14:textId="77777777" w:rsidTr="00A26319">
        <w:tc>
          <w:tcPr>
            <w:tcW w:w="1980" w:type="dxa"/>
          </w:tcPr>
          <w:p w14:paraId="456AFC6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34614DD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3F4E058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44F4744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03FFF026" w14:textId="77777777" w:rsidTr="00A26319">
        <w:tc>
          <w:tcPr>
            <w:tcW w:w="1980" w:type="dxa"/>
          </w:tcPr>
          <w:p w14:paraId="70F0C3CE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F94972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27824A9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62351A5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193188EF" w14:textId="77777777" w:rsidTr="00A26319">
        <w:tc>
          <w:tcPr>
            <w:tcW w:w="1980" w:type="dxa"/>
          </w:tcPr>
          <w:p w14:paraId="0CACA70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690FE2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373F27F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622AA60F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A26319" w14:paraId="719A5C81" w14:textId="77777777" w:rsidTr="00A26319">
        <w:tc>
          <w:tcPr>
            <w:tcW w:w="1980" w:type="dxa"/>
          </w:tcPr>
          <w:p w14:paraId="1C5EF97D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29600E3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FACBB16" w14:textId="77777777" w:rsidR="00A26319" w:rsidRPr="00A26319" w:rsidRDefault="00A26319" w:rsidP="00A26319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09224CB" w14:textId="77777777" w:rsidR="00A26319" w:rsidRPr="00A26319" w:rsidRDefault="00A26319" w:rsidP="00A26319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</w:tbl>
    <w:p w14:paraId="49DBBC1F" w14:textId="77777777" w:rsidR="00A26319" w:rsidRDefault="00A26319" w:rsidP="00A26319"/>
    <w:p w14:paraId="20EE3965" w14:textId="77777777" w:rsidR="00F35942" w:rsidRDefault="00F35942" w:rsidP="00A26319"/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4410"/>
        <w:gridCol w:w="2430"/>
        <w:gridCol w:w="1440"/>
      </w:tblGrid>
      <w:tr w:rsidR="00F35942" w14:paraId="7724B4FC" w14:textId="77777777" w:rsidTr="00F35942">
        <w:tc>
          <w:tcPr>
            <w:tcW w:w="1980" w:type="dxa"/>
          </w:tcPr>
          <w:p w14:paraId="04DB009C" w14:textId="77777777" w:rsidR="00F35942" w:rsidRDefault="00F35942" w:rsidP="00F35942">
            <w:pPr>
              <w:jc w:val="center"/>
              <w:rPr>
                <w:rFonts w:ascii="Noteworthy Bold" w:hAnsi="Noteworthy Bold"/>
              </w:rPr>
            </w:pPr>
          </w:p>
          <w:p w14:paraId="60B318AE" w14:textId="77777777" w:rsidR="00F35942" w:rsidRPr="00A26319" w:rsidRDefault="00F35942" w:rsidP="00F35942">
            <w:pPr>
              <w:jc w:val="center"/>
              <w:rPr>
                <w:rFonts w:ascii="Noteworthy Bold" w:hAnsi="Noteworthy Bold"/>
              </w:rPr>
            </w:pPr>
            <w:r w:rsidRPr="00A26319">
              <w:rPr>
                <w:rFonts w:ascii="Noteworthy Bold" w:hAnsi="Noteworthy Bold"/>
              </w:rPr>
              <w:t>Date</w:t>
            </w:r>
          </w:p>
        </w:tc>
        <w:tc>
          <w:tcPr>
            <w:tcW w:w="4410" w:type="dxa"/>
          </w:tcPr>
          <w:p w14:paraId="51C6AFA7" w14:textId="77777777" w:rsidR="00F35942" w:rsidRDefault="00F35942" w:rsidP="00F35942">
            <w:pPr>
              <w:jc w:val="center"/>
              <w:rPr>
                <w:rFonts w:ascii="Noteworthy Bold" w:hAnsi="Noteworthy Bold"/>
              </w:rPr>
            </w:pPr>
          </w:p>
          <w:p w14:paraId="4E4D7322" w14:textId="77777777" w:rsidR="00F35942" w:rsidRPr="00A26319" w:rsidRDefault="00F35942" w:rsidP="00F35942">
            <w:pPr>
              <w:jc w:val="center"/>
              <w:rPr>
                <w:rFonts w:ascii="Noteworthy Bold" w:hAnsi="Noteworthy Bold"/>
              </w:rPr>
            </w:pPr>
            <w:r w:rsidRPr="00A26319">
              <w:rPr>
                <w:rFonts w:ascii="Noteworthy Bold" w:hAnsi="Noteworthy Bold"/>
              </w:rPr>
              <w:t>Book Title</w:t>
            </w:r>
          </w:p>
        </w:tc>
        <w:tc>
          <w:tcPr>
            <w:tcW w:w="2430" w:type="dxa"/>
          </w:tcPr>
          <w:p w14:paraId="0C46B48C" w14:textId="77777777" w:rsidR="00F35942" w:rsidRDefault="00F35942" w:rsidP="00F35942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How was it?</w:t>
            </w:r>
          </w:p>
          <w:p w14:paraId="0F89267E" w14:textId="77777777" w:rsidR="00F35942" w:rsidRPr="00A26319" w:rsidRDefault="00F35942" w:rsidP="00F35942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(</w:t>
            </w:r>
            <w:proofErr w:type="gramStart"/>
            <w:r>
              <w:rPr>
                <w:rFonts w:ascii="Noteworthy Bold" w:hAnsi="Noteworthy Bold"/>
              </w:rPr>
              <w:t>circle</w:t>
            </w:r>
            <w:proofErr w:type="gramEnd"/>
            <w:r>
              <w:rPr>
                <w:rFonts w:ascii="Noteworthy Bold" w:hAnsi="Noteworthy Bold"/>
              </w:rPr>
              <w:t xml:space="preserve"> one)</w:t>
            </w:r>
          </w:p>
        </w:tc>
        <w:tc>
          <w:tcPr>
            <w:tcW w:w="1440" w:type="dxa"/>
          </w:tcPr>
          <w:p w14:paraId="1B967C21" w14:textId="77777777" w:rsidR="00F35942" w:rsidRPr="00A26319" w:rsidRDefault="00F35942" w:rsidP="00F35942">
            <w:pPr>
              <w:jc w:val="center"/>
              <w:rPr>
                <w:rFonts w:ascii="Noteworthy Bold" w:hAnsi="Noteworthy Bold"/>
              </w:rPr>
            </w:pPr>
            <w:r>
              <w:rPr>
                <w:rFonts w:ascii="Noteworthy Bold" w:hAnsi="Noteworthy Bold"/>
              </w:rPr>
              <w:t>Parent Signature</w:t>
            </w:r>
          </w:p>
        </w:tc>
      </w:tr>
      <w:tr w:rsidR="00F35942" w14:paraId="409C3CFA" w14:textId="77777777" w:rsidTr="00F35942">
        <w:tc>
          <w:tcPr>
            <w:tcW w:w="1980" w:type="dxa"/>
          </w:tcPr>
          <w:p w14:paraId="56400DD3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25F2F3E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8A44453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60DE0615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499646BB" w14:textId="77777777" w:rsidTr="00F35942">
        <w:tc>
          <w:tcPr>
            <w:tcW w:w="1980" w:type="dxa"/>
          </w:tcPr>
          <w:p w14:paraId="44DC2B7F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4D7D7776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15CB8EA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D2EDB0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15A59112" w14:textId="77777777" w:rsidTr="00F35942">
        <w:tc>
          <w:tcPr>
            <w:tcW w:w="1980" w:type="dxa"/>
          </w:tcPr>
          <w:p w14:paraId="252458F0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E74C354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0766D0B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A421ED4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761F61A6" w14:textId="77777777" w:rsidTr="00F35942">
        <w:tc>
          <w:tcPr>
            <w:tcW w:w="1980" w:type="dxa"/>
          </w:tcPr>
          <w:p w14:paraId="0BBB2227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2519F801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04BFCE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2E3303A3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56C17BF4" w14:textId="77777777" w:rsidTr="00F35942">
        <w:tc>
          <w:tcPr>
            <w:tcW w:w="1980" w:type="dxa"/>
          </w:tcPr>
          <w:p w14:paraId="2CF20A8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C8B96C4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223CB58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623CEF9E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42D8E760" w14:textId="77777777" w:rsidTr="00F35942">
        <w:tc>
          <w:tcPr>
            <w:tcW w:w="1980" w:type="dxa"/>
          </w:tcPr>
          <w:p w14:paraId="57BD2DA2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F8C9292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EDFA20A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0458198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1216897E" w14:textId="77777777" w:rsidTr="00F35942">
        <w:tc>
          <w:tcPr>
            <w:tcW w:w="1980" w:type="dxa"/>
          </w:tcPr>
          <w:p w14:paraId="16312DB6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7B35ECE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748EDD0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03D80A79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20950739" w14:textId="77777777" w:rsidTr="00F35942">
        <w:tc>
          <w:tcPr>
            <w:tcW w:w="1980" w:type="dxa"/>
          </w:tcPr>
          <w:p w14:paraId="05A56FD5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36BFF5A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D40C9A2" w14:textId="77777777" w:rsidR="00F35942" w:rsidRPr="00A26319" w:rsidRDefault="00F35942" w:rsidP="00F35942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3984393F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45776ED8" w14:textId="77777777" w:rsidTr="00F35942">
        <w:tc>
          <w:tcPr>
            <w:tcW w:w="1980" w:type="dxa"/>
          </w:tcPr>
          <w:p w14:paraId="1042C750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CE504FA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8FCDE83" w14:textId="77777777" w:rsidR="00F35942" w:rsidRPr="00A26319" w:rsidRDefault="00F35942" w:rsidP="00F35942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07F10C74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44FF609C" w14:textId="77777777" w:rsidTr="00F35942">
        <w:tc>
          <w:tcPr>
            <w:tcW w:w="1980" w:type="dxa"/>
          </w:tcPr>
          <w:p w14:paraId="11E430DC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A3319F9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5784C30" w14:textId="77777777" w:rsidR="00F35942" w:rsidRPr="00A26319" w:rsidRDefault="00F35942" w:rsidP="00F35942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430F821D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73F2C191" w14:textId="77777777" w:rsidTr="00F35942">
        <w:tc>
          <w:tcPr>
            <w:tcW w:w="1980" w:type="dxa"/>
          </w:tcPr>
          <w:p w14:paraId="142A24DB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2FD4936B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92829A5" w14:textId="77777777" w:rsidR="00F35942" w:rsidRPr="00A26319" w:rsidRDefault="00F35942" w:rsidP="00F35942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64D25423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  <w:tr w:rsidR="00F35942" w14:paraId="0BC84840" w14:textId="77777777" w:rsidTr="00F35942">
        <w:tc>
          <w:tcPr>
            <w:tcW w:w="1980" w:type="dxa"/>
          </w:tcPr>
          <w:p w14:paraId="42F8C55F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CB8A45A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285FE8B" w14:textId="77777777" w:rsidR="00F35942" w:rsidRPr="00A26319" w:rsidRDefault="00F35942" w:rsidP="00F35942">
            <w:pPr>
              <w:rPr>
                <w:rFonts w:ascii="Noteworthy Bold" w:hAnsi="Noteworthy Bold"/>
                <w:sz w:val="20"/>
                <w:szCs w:val="20"/>
              </w:rPr>
            </w:pPr>
            <w:r w:rsidRPr="00A26319">
              <w:rPr>
                <w:rFonts w:ascii="Noteworthy Bold" w:hAnsi="Noteworthy Bold"/>
                <w:sz w:val="20"/>
                <w:szCs w:val="20"/>
              </w:rPr>
              <w:t>Easy/ Just Right/ Hard</w:t>
            </w:r>
          </w:p>
        </w:tc>
        <w:tc>
          <w:tcPr>
            <w:tcW w:w="1440" w:type="dxa"/>
          </w:tcPr>
          <w:p w14:paraId="5982D8E9" w14:textId="77777777" w:rsidR="00F35942" w:rsidRPr="00A26319" w:rsidRDefault="00F35942" w:rsidP="00F35942">
            <w:pPr>
              <w:rPr>
                <w:rFonts w:ascii="Noteworthy Bold" w:hAnsi="Noteworthy Bold"/>
                <w:sz w:val="32"/>
                <w:szCs w:val="32"/>
              </w:rPr>
            </w:pPr>
          </w:p>
        </w:tc>
      </w:tr>
    </w:tbl>
    <w:p w14:paraId="204B53CF" w14:textId="77777777" w:rsidR="00F35942" w:rsidRDefault="00F35942" w:rsidP="00A26319"/>
    <w:p w14:paraId="6E1C9009" w14:textId="564ECE19" w:rsidR="00F35942" w:rsidRPr="00F35942" w:rsidRDefault="00F35942" w:rsidP="00F35942">
      <w:pPr>
        <w:jc w:val="center"/>
        <w:rPr>
          <w:rFonts w:ascii="Noteworthy Bold" w:hAnsi="Noteworthy Bold"/>
          <w:sz w:val="32"/>
          <w:szCs w:val="32"/>
          <w:u w:val="single"/>
        </w:rPr>
      </w:pPr>
      <w:r w:rsidRPr="00F35942">
        <w:rPr>
          <w:rFonts w:ascii="Noteworthy Bold" w:hAnsi="Noteworthy Bold"/>
          <w:sz w:val="32"/>
          <w:szCs w:val="32"/>
          <w:u w:val="single"/>
        </w:rPr>
        <w:t xml:space="preserve">Comprehension </w:t>
      </w:r>
      <w:r>
        <w:rPr>
          <w:rFonts w:ascii="Noteworthy Bold" w:hAnsi="Noteworthy Bold"/>
          <w:sz w:val="32"/>
          <w:szCs w:val="32"/>
          <w:u w:val="single"/>
        </w:rPr>
        <w:t>Questions</w:t>
      </w:r>
    </w:p>
    <w:p w14:paraId="08F2739B" w14:textId="2B79ACF0" w:rsidR="00F35942" w:rsidRDefault="00F35942" w:rsidP="00F35942">
      <w:pPr>
        <w:jc w:val="center"/>
        <w:rPr>
          <w:rFonts w:ascii="Noteworthy Bold" w:hAnsi="Noteworthy Bold"/>
        </w:rPr>
      </w:pPr>
      <w:r>
        <w:rPr>
          <w:rFonts w:ascii="Noteworthy Bold" w:hAnsi="Noteworthy Bold"/>
        </w:rPr>
        <w:t>(Ask your child a few of these during and after reading)</w:t>
      </w:r>
    </w:p>
    <w:p w14:paraId="28458028" w14:textId="77777777" w:rsidR="00F35942" w:rsidRDefault="00F35942" w:rsidP="00F35942">
      <w:pPr>
        <w:jc w:val="center"/>
        <w:rPr>
          <w:rFonts w:ascii="Noteworthy Bold" w:hAnsi="Noteworthy Bold"/>
        </w:rPr>
      </w:pPr>
    </w:p>
    <w:p w14:paraId="219D52AE" w14:textId="2669A99D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>What does this book remind you of?</w:t>
      </w:r>
    </w:p>
    <w:p w14:paraId="25F11D73" w14:textId="44C866F1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>What do you think is going to happen next?</w:t>
      </w:r>
    </w:p>
    <w:p w14:paraId="565CE4F5" w14:textId="0A6B1EC3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 xml:space="preserve">What was your favourite part? </w:t>
      </w:r>
    </w:p>
    <w:p w14:paraId="5740B97F" w14:textId="586322C9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>What questions do you have about this book?</w:t>
      </w:r>
    </w:p>
    <w:p w14:paraId="6E3A4C1D" w14:textId="61A40E33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>What happened in this book? (First? At the end?</w:t>
      </w:r>
    </w:p>
    <w:p w14:paraId="6DC1A466" w14:textId="441C3D5E" w:rsidR="00F35942" w:rsidRPr="00F35942" w:rsidRDefault="00F35942" w:rsidP="00F35942">
      <w:pPr>
        <w:pStyle w:val="ListParagraph"/>
        <w:numPr>
          <w:ilvl w:val="0"/>
          <w:numId w:val="1"/>
        </w:numPr>
        <w:rPr>
          <w:rFonts w:ascii="Noteworthy Bold" w:hAnsi="Noteworthy Bold"/>
        </w:rPr>
      </w:pPr>
      <w:r>
        <w:rPr>
          <w:rFonts w:ascii="Noteworthy Bold" w:hAnsi="Noteworthy Bold"/>
          <w:sz w:val="32"/>
          <w:szCs w:val="32"/>
        </w:rPr>
        <w:t xml:space="preserve">Was there a problem in this story? How did it get solved? </w:t>
      </w:r>
    </w:p>
    <w:sectPr w:rsidR="00F35942" w:rsidRPr="00F35942" w:rsidSect="00A26319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5BF6" w14:textId="77777777" w:rsidR="00522893" w:rsidRDefault="00522893" w:rsidP="00522893">
      <w:r>
        <w:separator/>
      </w:r>
    </w:p>
  </w:endnote>
  <w:endnote w:type="continuationSeparator" w:id="0">
    <w:p w14:paraId="64AF560B" w14:textId="77777777" w:rsidR="00522893" w:rsidRDefault="00522893" w:rsidP="005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7727" w14:textId="77777777" w:rsidR="00522893" w:rsidRDefault="00522893" w:rsidP="00522893">
      <w:r>
        <w:separator/>
      </w:r>
    </w:p>
  </w:footnote>
  <w:footnote w:type="continuationSeparator" w:id="0">
    <w:p w14:paraId="3F9A05CD" w14:textId="77777777" w:rsidR="00522893" w:rsidRDefault="00522893" w:rsidP="0052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11B"/>
    <w:multiLevelType w:val="hybridMultilevel"/>
    <w:tmpl w:val="0A1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19"/>
    <w:rsid w:val="00522893"/>
    <w:rsid w:val="00851CA7"/>
    <w:rsid w:val="00A049BE"/>
    <w:rsid w:val="00A26319"/>
    <w:rsid w:val="00D07731"/>
    <w:rsid w:val="00F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34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93"/>
  </w:style>
  <w:style w:type="paragraph" w:styleId="Footer">
    <w:name w:val="footer"/>
    <w:basedOn w:val="Normal"/>
    <w:link w:val="FooterChar"/>
    <w:uiPriority w:val="99"/>
    <w:unhideWhenUsed/>
    <w:rsid w:val="00522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93"/>
  </w:style>
  <w:style w:type="paragraph" w:styleId="Footer">
    <w:name w:val="footer"/>
    <w:basedOn w:val="Normal"/>
    <w:link w:val="FooterChar"/>
    <w:uiPriority w:val="99"/>
    <w:unhideWhenUsed/>
    <w:rsid w:val="00522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1148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2018-10-03T18:34:00Z</cp:lastPrinted>
  <dcterms:created xsi:type="dcterms:W3CDTF">2017-10-06T15:32:00Z</dcterms:created>
  <dcterms:modified xsi:type="dcterms:W3CDTF">2018-10-03T18:37:00Z</dcterms:modified>
</cp:coreProperties>
</file>